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560F5679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dodávka </w:t>
      </w:r>
      <w:r w:rsidR="00580301">
        <w:rPr>
          <w:rFonts w:asciiTheme="minorHAnsi" w:hAnsiTheme="minorHAnsi" w:cstheme="minorHAnsi"/>
          <w:b/>
        </w:rPr>
        <w:t xml:space="preserve">vybavení </w:t>
      </w:r>
      <w:r w:rsidR="008D032A">
        <w:rPr>
          <w:rFonts w:asciiTheme="minorHAnsi" w:hAnsiTheme="minorHAnsi" w:cstheme="minorHAnsi"/>
          <w:b/>
        </w:rPr>
        <w:t>prádelny</w:t>
      </w:r>
      <w:r w:rsidR="00580301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 fax,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3BB1FA4D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C87ABE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57AC9C1F" w14:textId="206C0B11" w:rsidR="006D661B" w:rsidRDefault="006D661B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834708" w14:textId="3BB93D4C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závaznou nabídku na plnění zakázky</w:t>
      </w:r>
      <w:r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F54AEF">
        <w:rPr>
          <w:rFonts w:asciiTheme="minorHAnsi" w:hAnsiTheme="minorHAnsi" w:cstheme="minorHAnsi"/>
          <w:sz w:val="22"/>
          <w:szCs w:val="22"/>
        </w:rPr>
        <w:t xml:space="preserve">„Domov seniorů v Lomnici nad Popelkou - dodávka </w:t>
      </w:r>
      <w:r>
        <w:rPr>
          <w:rFonts w:asciiTheme="minorHAnsi" w:hAnsiTheme="minorHAnsi" w:cstheme="minorHAnsi"/>
          <w:sz w:val="22"/>
          <w:szCs w:val="22"/>
        </w:rPr>
        <w:t>vybavení prádelny</w:t>
      </w:r>
      <w:r w:rsidRPr="00F54AEF"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eastAsia="Arial Unicode MS" w:hAnsiTheme="minorHAnsi" w:cstheme="minorHAnsi"/>
          <w:sz w:val="22"/>
          <w:szCs w:val="22"/>
        </w:rPr>
        <w:t>. Nabídka je ve všech bodech závazná po dobu 6 měsíců ode dne podání nabídky.</w:t>
      </w:r>
    </w:p>
    <w:p w14:paraId="3B48B4AE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6F484895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43156002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26110B83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76F371CF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74620E81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70D351E3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75F96860" w14:textId="77777777" w:rsidR="00C87ABE" w:rsidRDefault="00C87ABE" w:rsidP="00C87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6BF143D2" w14:textId="36F884C5" w:rsidR="00C87ABE" w:rsidRPr="00971F13" w:rsidRDefault="00C87ABE" w:rsidP="00971F13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bookmarkStart w:id="0" w:name="_GoBack"/>
      <w:bookmarkEnd w:id="0"/>
    </w:p>
    <w:sectPr w:rsidR="00C87ABE" w:rsidRPr="00971F13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BBFE" w14:textId="77777777" w:rsidR="00D361A0" w:rsidRDefault="00D361A0">
      <w:r>
        <w:separator/>
      </w:r>
    </w:p>
  </w:endnote>
  <w:endnote w:type="continuationSeparator" w:id="0">
    <w:p w14:paraId="50B83B62" w14:textId="77777777" w:rsidR="00D361A0" w:rsidRDefault="00D3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EA49F" w14:textId="77777777" w:rsidR="00D361A0" w:rsidRDefault="00D361A0">
      <w:r>
        <w:separator/>
      </w:r>
    </w:p>
  </w:footnote>
  <w:footnote w:type="continuationSeparator" w:id="0">
    <w:p w14:paraId="2EAAA4B4" w14:textId="77777777" w:rsidR="00D361A0" w:rsidRDefault="00D361A0">
      <w:r>
        <w:continuationSeparator/>
      </w:r>
    </w:p>
  </w:footnote>
  <w:footnote w:id="1">
    <w:p w14:paraId="7127E97B" w14:textId="77777777" w:rsidR="00C87ABE" w:rsidRPr="00C87ABE" w:rsidRDefault="00C87ABE" w:rsidP="00C87ABE">
      <w:pPr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C87ABE">
        <w:rPr>
          <w:rFonts w:asciiTheme="minorHAnsi" w:hAnsiTheme="minorHAnsi" w:cstheme="minorHAnsi"/>
          <w:sz w:val="18"/>
          <w:szCs w:val="18"/>
        </w:rPr>
        <w:t xml:space="preserve"> </w:t>
      </w:r>
      <w:r w:rsidRPr="00C87ABE">
        <w:rPr>
          <w:rFonts w:asciiTheme="minorHAnsi" w:hAnsiTheme="minorHAnsi" w:cstheme="minorHAnsi"/>
          <w:sz w:val="18"/>
          <w:szCs w:val="18"/>
        </w:rPr>
        <w:t xml:space="preserve">Dle definice uvedené v tomto doporučení Komise </w:t>
      </w:r>
      <w:r w:rsidRPr="00C87ABE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C87ABE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C87ABE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2334FADD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4288A868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0FB1797F" w14:textId="77777777" w:rsidR="00C87ABE" w:rsidRPr="00C87ABE" w:rsidRDefault="00C87ABE" w:rsidP="00C87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C87ABE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C87ABE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35DC1DD6" w14:textId="11A1002D" w:rsidR="00C87ABE" w:rsidRDefault="00C87AB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90F65"/>
    <w:rsid w:val="000A5A9E"/>
    <w:rsid w:val="000B486B"/>
    <w:rsid w:val="000D1AE7"/>
    <w:rsid w:val="000D4A1C"/>
    <w:rsid w:val="000F7C90"/>
    <w:rsid w:val="00110FA6"/>
    <w:rsid w:val="00111A72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964A3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0301"/>
    <w:rsid w:val="00582DDE"/>
    <w:rsid w:val="00592ABD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708C4"/>
    <w:rsid w:val="00772A47"/>
    <w:rsid w:val="00791FC3"/>
    <w:rsid w:val="007C08B2"/>
    <w:rsid w:val="007C7A81"/>
    <w:rsid w:val="007E6769"/>
    <w:rsid w:val="007F5B76"/>
    <w:rsid w:val="007F6D87"/>
    <w:rsid w:val="008668F2"/>
    <w:rsid w:val="00884F59"/>
    <w:rsid w:val="008D032A"/>
    <w:rsid w:val="008E1B9C"/>
    <w:rsid w:val="008E44A4"/>
    <w:rsid w:val="0092467E"/>
    <w:rsid w:val="00931E96"/>
    <w:rsid w:val="0095182B"/>
    <w:rsid w:val="00971F13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E2A54"/>
    <w:rsid w:val="00C01AF8"/>
    <w:rsid w:val="00C16220"/>
    <w:rsid w:val="00C209B7"/>
    <w:rsid w:val="00C41DF2"/>
    <w:rsid w:val="00C53D85"/>
    <w:rsid w:val="00C55A95"/>
    <w:rsid w:val="00C70E3F"/>
    <w:rsid w:val="00C81BEB"/>
    <w:rsid w:val="00C87ABE"/>
    <w:rsid w:val="00C9238F"/>
    <w:rsid w:val="00CA0649"/>
    <w:rsid w:val="00CA37B4"/>
    <w:rsid w:val="00CB3AD9"/>
    <w:rsid w:val="00CC747F"/>
    <w:rsid w:val="00D131DB"/>
    <w:rsid w:val="00D15AFB"/>
    <w:rsid w:val="00D21007"/>
    <w:rsid w:val="00D361A0"/>
    <w:rsid w:val="00D5205C"/>
    <w:rsid w:val="00D86E73"/>
    <w:rsid w:val="00D935FD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7AB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C87ABE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C87A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C1F16-2831-4526-85B3-723FAF4E9EEF}">
  <ds:schemaRefs>
    <ds:schemaRef ds:uri="http://purl.org/dc/elements/1.1/"/>
    <ds:schemaRef ds:uri="http://schemas.microsoft.com/office/2006/metadata/properties"/>
    <ds:schemaRef ds:uri="abe8b44c-c6df-40e6-adcb-cecf051212f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1E8AC3E-4392-4BEE-BB8F-C6E14AA7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Ursíny</dc:creator>
  <cp:lastModifiedBy>Turková Nikola</cp:lastModifiedBy>
  <cp:revision>20</cp:revision>
  <cp:lastPrinted>2017-12-01T08:21:00Z</cp:lastPrinted>
  <dcterms:created xsi:type="dcterms:W3CDTF">2021-09-09T13:01:00Z</dcterms:created>
  <dcterms:modified xsi:type="dcterms:W3CDTF">2022-11-05T18:40:00Z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